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B345E" w14:textId="77777777" w:rsidR="00953FD2" w:rsidRDefault="008B6200" w:rsidP="008B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00">
        <w:rPr>
          <w:rFonts w:ascii="Times New Roman" w:hAnsi="Times New Roman" w:cs="Times New Roman"/>
          <w:b/>
          <w:sz w:val="24"/>
          <w:szCs w:val="24"/>
        </w:rPr>
        <w:t xml:space="preserve">VERBALE </w:t>
      </w:r>
    </w:p>
    <w:p w14:paraId="5404C5C0" w14:textId="77777777" w:rsidR="00953FD2" w:rsidRDefault="00953FD2" w:rsidP="008B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OPERAZIONI DI SCRUTINIO DELLA COMMISSIONE ESAMINATRICE PER L’ESAME PRELIMINARE DEL CANDIDATO ESTERNO ALL’ESAME DI STATO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56233B27" w14:textId="77777777" w:rsidR="00312002" w:rsidRDefault="00953FD2" w:rsidP="008B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201</w:t>
      </w:r>
      <w:r w:rsidR="00D73EE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D73EE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68104" w14:textId="77777777" w:rsidR="00D73EEC" w:rsidRDefault="00D73EEC" w:rsidP="00D73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875">
        <w:rPr>
          <w:rFonts w:ascii="Times New Roman" w:hAnsi="Times New Roman" w:cs="Times New Roman"/>
          <w:sz w:val="24"/>
          <w:szCs w:val="24"/>
        </w:rPr>
        <w:t xml:space="preserve">Il giorno 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306875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………………………… nell’aula………………….. dell’IIS Einstein-Bachelet, presso la sede………………….. </w:t>
      </w:r>
      <w:r w:rsidRPr="00306875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riuniscono i docenti: ____________________________________________</w:t>
      </w:r>
    </w:p>
    <w:p w14:paraId="74505323" w14:textId="77777777" w:rsidR="00D73EEC" w:rsidRDefault="00D73EEC" w:rsidP="00D73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925A01" w14:textId="77777777" w:rsidR="00953FD2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193AE9B" w14:textId="77777777" w:rsidR="00953FD2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99E4CC6" w14:textId="77777777" w:rsidR="00953FD2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8F400F4" w14:textId="77777777" w:rsidR="00953FD2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Componenti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Consiglio della Classe ___________ per procedere alle operazioni di scrutinio del  </w:t>
      </w:r>
    </w:p>
    <w:p w14:paraId="63D54CE2" w14:textId="77777777" w:rsidR="00953FD2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candidato _______________________________________________________________________</w:t>
      </w:r>
    </w:p>
    <w:p w14:paraId="08F35571" w14:textId="77777777" w:rsidR="0003141C" w:rsidRDefault="00953FD2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/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 il ____________________</w:t>
      </w:r>
    </w:p>
    <w:p w14:paraId="14E2B57D" w14:textId="77777777" w:rsidR="00660C43" w:rsidRDefault="0003141C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 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seduta </w:t>
      </w:r>
      <w:r w:rsidR="00EF10B6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83246A">
        <w:rPr>
          <w:rFonts w:ascii="Times New Roman" w:hAnsi="Times New Roman" w:cs="Times New Roman"/>
          <w:sz w:val="24"/>
          <w:szCs w:val="24"/>
        </w:rPr>
        <w:t xml:space="preserve"> Dirigente Scolastico </w:t>
      </w:r>
      <w:r w:rsidR="00D73EEC">
        <w:rPr>
          <w:rFonts w:ascii="Times New Roman" w:hAnsi="Times New Roman" w:cs="Times New Roman"/>
          <w:sz w:val="24"/>
          <w:szCs w:val="24"/>
        </w:rPr>
        <w:t>o il sostituto prof…………………..</w:t>
      </w:r>
      <w:r w:rsidR="00EF10B6">
        <w:rPr>
          <w:rFonts w:ascii="Times New Roman" w:hAnsi="Times New Roman" w:cs="Times New Roman"/>
          <w:sz w:val="24"/>
          <w:szCs w:val="24"/>
        </w:rPr>
        <w:t xml:space="preserve"> verbalizza il prof. / </w:t>
      </w:r>
      <w:proofErr w:type="gramStart"/>
      <w:r w:rsidR="00EF10B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EF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9A7E8" w14:textId="585D7873" w:rsidR="00372D3B" w:rsidRDefault="00EF10B6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prof.ssa__________________________________________</w:t>
      </w:r>
      <w:r w:rsidR="00372D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A1B6B70" w14:textId="77777777" w:rsidR="00372D3B" w:rsidRDefault="00372D3B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deliberano quanto segue: ____________________________________________________</w:t>
      </w:r>
    </w:p>
    <w:p w14:paraId="68F580C6" w14:textId="77777777" w:rsidR="00372D3B" w:rsidRDefault="00372D3B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D5A2B02" w14:textId="77777777" w:rsidR="00372D3B" w:rsidRDefault="00372D3B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30C7F6" w14:textId="77777777" w:rsidR="00E41D34" w:rsidRDefault="00372D3B" w:rsidP="00832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seguito degli esiti delle prove sostenute, riportate nei verbali di correzione delle prove scritte e di svolgimento delle prove </w:t>
      </w:r>
      <w:r w:rsidR="00E41D34">
        <w:rPr>
          <w:rFonts w:ascii="Times New Roman" w:hAnsi="Times New Roman" w:cs="Times New Roman"/>
          <w:sz w:val="24"/>
          <w:szCs w:val="24"/>
        </w:rPr>
        <w:t xml:space="preserve">orali, si procede alla determinazione della valutazione delle singole discipline: </w:t>
      </w:r>
    </w:p>
    <w:p w14:paraId="44B16005" w14:textId="74840FA2" w:rsidR="004D75A7" w:rsidRDefault="004D75A7" w:rsidP="0083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Pr="004D75A7">
        <w:rPr>
          <w:rFonts w:ascii="Times New Roman" w:hAnsi="Times New Roman" w:cs="Times New Roman"/>
          <w:i/>
          <w:sz w:val="24"/>
          <w:szCs w:val="24"/>
        </w:rPr>
        <w:t>eliminare le materie non coinvolte</w:t>
      </w:r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2317"/>
        <w:gridCol w:w="2411"/>
        <w:gridCol w:w="2363"/>
      </w:tblGrid>
      <w:tr w:rsidR="00E41D34" w14:paraId="338E1566" w14:textId="77777777" w:rsidTr="00660C43">
        <w:tc>
          <w:tcPr>
            <w:tcW w:w="2763" w:type="dxa"/>
          </w:tcPr>
          <w:p w14:paraId="25741936" w14:textId="77777777" w:rsidR="00E41D34" w:rsidRDefault="00E41D34" w:rsidP="00E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2317" w:type="dxa"/>
          </w:tcPr>
          <w:p w14:paraId="71F7F55F" w14:textId="77777777" w:rsidR="00E41D34" w:rsidRDefault="00E41D34" w:rsidP="00E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2411" w:type="dxa"/>
          </w:tcPr>
          <w:p w14:paraId="508D25A9" w14:textId="77777777" w:rsidR="00E41D34" w:rsidRDefault="00E41D34" w:rsidP="00E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MAGGIORANZA / UNANIMITA’</w:t>
            </w:r>
          </w:p>
        </w:tc>
        <w:tc>
          <w:tcPr>
            <w:tcW w:w="2363" w:type="dxa"/>
          </w:tcPr>
          <w:p w14:paraId="51EAB0D1" w14:textId="77777777" w:rsidR="00E41D34" w:rsidRDefault="00E41D34" w:rsidP="00E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VOTI CONTRARI </w:t>
            </w:r>
          </w:p>
        </w:tc>
      </w:tr>
      <w:tr w:rsidR="00E41D34" w14:paraId="0D93626A" w14:textId="77777777" w:rsidTr="00660C43">
        <w:tc>
          <w:tcPr>
            <w:tcW w:w="2763" w:type="dxa"/>
          </w:tcPr>
          <w:p w14:paraId="6CD7AADE" w14:textId="61D29E5C" w:rsidR="00E41D34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317" w:type="dxa"/>
          </w:tcPr>
          <w:p w14:paraId="28C2E50F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7DA4531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B9D5359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14:paraId="63C0AE49" w14:textId="77777777" w:rsidTr="00660C43">
        <w:tc>
          <w:tcPr>
            <w:tcW w:w="2763" w:type="dxa"/>
          </w:tcPr>
          <w:p w14:paraId="7C69B7C3" w14:textId="32AFCC63" w:rsidR="00BC24EF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2317" w:type="dxa"/>
          </w:tcPr>
          <w:p w14:paraId="7EBBAF2B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13C043A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67AE56E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14:paraId="4AD6C039" w14:textId="77777777" w:rsidTr="00660C43">
        <w:tc>
          <w:tcPr>
            <w:tcW w:w="2763" w:type="dxa"/>
          </w:tcPr>
          <w:p w14:paraId="09ABD3C7" w14:textId="3E0075B1" w:rsidR="00BC24EF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317" w:type="dxa"/>
          </w:tcPr>
          <w:p w14:paraId="1FE8317E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9BF6B18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F7C33AA" w14:textId="77777777" w:rsidR="00E41D34" w:rsidRDefault="00E41D34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4F2EB1A8" w14:textId="77777777" w:rsidTr="00660C43">
        <w:tc>
          <w:tcPr>
            <w:tcW w:w="2763" w:type="dxa"/>
          </w:tcPr>
          <w:p w14:paraId="2B991EC7" w14:textId="766EAC22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317" w:type="dxa"/>
          </w:tcPr>
          <w:p w14:paraId="2C3E8A7E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653C136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62832BA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277187B3" w14:textId="77777777" w:rsidTr="00660C43">
        <w:tc>
          <w:tcPr>
            <w:tcW w:w="2763" w:type="dxa"/>
          </w:tcPr>
          <w:p w14:paraId="4CBFE3D4" w14:textId="0ECE9AB4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TELECOMUNICAZIONI</w:t>
            </w:r>
          </w:p>
        </w:tc>
        <w:tc>
          <w:tcPr>
            <w:tcW w:w="2317" w:type="dxa"/>
          </w:tcPr>
          <w:p w14:paraId="78942A28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722412E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82B7D45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00DF4121" w14:textId="77777777" w:rsidTr="00660C43">
        <w:tc>
          <w:tcPr>
            <w:tcW w:w="2763" w:type="dxa"/>
          </w:tcPr>
          <w:p w14:paraId="746A5BDB" w14:textId="271192BB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TPSIT</w:t>
            </w:r>
          </w:p>
        </w:tc>
        <w:tc>
          <w:tcPr>
            <w:tcW w:w="2317" w:type="dxa"/>
          </w:tcPr>
          <w:p w14:paraId="2F52DE71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92C4E86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3CD2A5E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0750A037" w14:textId="77777777" w:rsidTr="00660C43">
        <w:tc>
          <w:tcPr>
            <w:tcW w:w="2763" w:type="dxa"/>
          </w:tcPr>
          <w:p w14:paraId="0D4D2370" w14:textId="6836D145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 E RETI</w:t>
            </w:r>
          </w:p>
        </w:tc>
        <w:tc>
          <w:tcPr>
            <w:tcW w:w="2317" w:type="dxa"/>
          </w:tcPr>
          <w:p w14:paraId="63553200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66C15EF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B925196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6E4DB0E4" w14:textId="77777777" w:rsidTr="00660C43">
        <w:tc>
          <w:tcPr>
            <w:tcW w:w="2763" w:type="dxa"/>
          </w:tcPr>
          <w:p w14:paraId="6662E930" w14:textId="2052051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GESTIONE ORGANIZZAZIONE DI IMPRESA</w:t>
            </w:r>
          </w:p>
        </w:tc>
        <w:tc>
          <w:tcPr>
            <w:tcW w:w="2317" w:type="dxa"/>
          </w:tcPr>
          <w:p w14:paraId="7B98B4C5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C5BDDB5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B553135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5CF3CAC4" w14:textId="77777777" w:rsidTr="00660C43">
        <w:tc>
          <w:tcPr>
            <w:tcW w:w="2763" w:type="dxa"/>
          </w:tcPr>
          <w:p w14:paraId="64BB39EB" w14:textId="059A0A2B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</w:tc>
        <w:tc>
          <w:tcPr>
            <w:tcW w:w="2317" w:type="dxa"/>
          </w:tcPr>
          <w:p w14:paraId="7DA9D20C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6EC02DA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73665FF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36CED6F8" w14:textId="77777777" w:rsidTr="00660C43">
        <w:tc>
          <w:tcPr>
            <w:tcW w:w="2763" w:type="dxa"/>
          </w:tcPr>
          <w:p w14:paraId="0D07A18A" w14:textId="0184B9B0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</w:tc>
        <w:tc>
          <w:tcPr>
            <w:tcW w:w="2317" w:type="dxa"/>
          </w:tcPr>
          <w:p w14:paraId="78CCE56D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78A6C93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474257C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3DA4C852" w14:textId="77777777" w:rsidTr="00660C43">
        <w:tc>
          <w:tcPr>
            <w:tcW w:w="2763" w:type="dxa"/>
          </w:tcPr>
          <w:p w14:paraId="75876E0A" w14:textId="63665B90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AZIENDALE</w:t>
            </w:r>
          </w:p>
        </w:tc>
        <w:tc>
          <w:tcPr>
            <w:tcW w:w="2317" w:type="dxa"/>
          </w:tcPr>
          <w:p w14:paraId="6795759C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BCDC4CD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003D23A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170475A4" w14:textId="77777777" w:rsidTr="00660C43">
        <w:tc>
          <w:tcPr>
            <w:tcW w:w="2763" w:type="dxa"/>
          </w:tcPr>
          <w:p w14:paraId="45DB8E31" w14:textId="1D44F2E8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</w:t>
            </w:r>
          </w:p>
        </w:tc>
        <w:tc>
          <w:tcPr>
            <w:tcW w:w="2317" w:type="dxa"/>
          </w:tcPr>
          <w:p w14:paraId="12EAC326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34D3802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46A8F33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3AA0DA74" w14:textId="77777777" w:rsidTr="00660C43">
        <w:tc>
          <w:tcPr>
            <w:tcW w:w="2763" w:type="dxa"/>
          </w:tcPr>
          <w:p w14:paraId="7A62D6B1" w14:textId="7E760F1B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EC. POLITICA</w:t>
            </w:r>
          </w:p>
        </w:tc>
        <w:tc>
          <w:tcPr>
            <w:tcW w:w="2317" w:type="dxa"/>
          </w:tcPr>
          <w:p w14:paraId="3CD3433B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FC6FCE3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FE04AC2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43" w14:paraId="0FF1D1C7" w14:textId="77777777" w:rsidTr="00660C43">
        <w:tc>
          <w:tcPr>
            <w:tcW w:w="2763" w:type="dxa"/>
          </w:tcPr>
          <w:p w14:paraId="508D47C9" w14:textId="3F93AAB2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17" w:type="dxa"/>
          </w:tcPr>
          <w:p w14:paraId="5707D0BF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1E00A59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AF9E5CD" w14:textId="77777777" w:rsidR="00660C43" w:rsidRDefault="00660C43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CF" w14:paraId="0D05B843" w14:textId="77777777" w:rsidTr="00363F61">
        <w:tc>
          <w:tcPr>
            <w:tcW w:w="2763" w:type="dxa"/>
          </w:tcPr>
          <w:p w14:paraId="2A74F9ED" w14:textId="77777777" w:rsidR="002C3FCF" w:rsidRDefault="002C3FCF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2317" w:type="dxa"/>
          </w:tcPr>
          <w:p w14:paraId="64A4D22F" w14:textId="77777777" w:rsidR="002C3FCF" w:rsidRDefault="002C3FCF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2205428" w14:textId="77777777" w:rsidR="002C3FCF" w:rsidRDefault="002C3FCF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D493867" w14:textId="77777777" w:rsidR="002C3FCF" w:rsidRDefault="002C3FCF" w:rsidP="00B7328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A870E" w14:textId="4F8131D8" w:rsidR="005D0463" w:rsidRPr="00B73287" w:rsidRDefault="00A04388" w:rsidP="00E41D34">
      <w:pPr>
        <w:rPr>
          <w:rFonts w:ascii="Times New Roman" w:hAnsi="Times New Roman" w:cs="Times New Roman"/>
          <w:b/>
          <w:sz w:val="24"/>
          <w:szCs w:val="24"/>
        </w:rPr>
      </w:pPr>
      <w:r w:rsidRPr="005D0463">
        <w:rPr>
          <w:rFonts w:ascii="Times New Roman" w:hAnsi="Times New Roman" w:cs="Times New Roman"/>
          <w:b/>
          <w:sz w:val="24"/>
          <w:szCs w:val="24"/>
        </w:rPr>
        <w:t>Giudizio di ammissione</w:t>
      </w:r>
    </w:p>
    <w:p w14:paraId="351C0352" w14:textId="77777777" w:rsidR="00A04388" w:rsidRDefault="00A04388" w:rsidP="00E4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decide all’unanimità / a maggioranza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(con voti contrari_____) di formulare per il candidato un giudizio di ammissione all’Esame di Stato  / _________________________________.</w:t>
      </w:r>
    </w:p>
    <w:p w14:paraId="0EB83576" w14:textId="77777777" w:rsidR="000E4DB4" w:rsidRDefault="00A04388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luce della media delle valutazioni delle singole discipline, pari a _____/10, è stato assegnato all’unanimità / a maggioranza (con voti contrari _____) un </w:t>
      </w:r>
      <w:r w:rsidR="000E4DB4">
        <w:rPr>
          <w:rFonts w:ascii="Times New Roman" w:hAnsi="Times New Roman" w:cs="Times New Roman"/>
          <w:sz w:val="24"/>
          <w:szCs w:val="24"/>
        </w:rPr>
        <w:t>credito scolastico di_______</w:t>
      </w:r>
      <w:proofErr w:type="gramStart"/>
      <w:r w:rsidR="000E4D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4DB4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4BE7AD15" w14:textId="77777777" w:rsidR="00A04388" w:rsidRDefault="000E4DB4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credito scolastico di_______  - per i quali è stato sostenuto l’esame.</w:t>
      </w:r>
    </w:p>
    <w:p w14:paraId="11E7E7D5" w14:textId="77777777" w:rsidR="000E4DB4" w:rsidRDefault="000E4DB4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OVVERO: </w:t>
      </w:r>
      <w:r w:rsidRPr="000E4DB4">
        <w:rPr>
          <w:rFonts w:ascii="Times New Roman" w:hAnsi="Times New Roman" w:cs="Times New Roman"/>
          <w:b/>
          <w:sz w:val="24"/>
          <w:szCs w:val="24"/>
        </w:rPr>
        <w:t>non ammissione all’Esame di Stato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/ ammissione alla classe ________________.</w:t>
      </w:r>
    </w:p>
    <w:p w14:paraId="08B58AC2" w14:textId="77777777" w:rsidR="000E4DB4" w:rsidRDefault="000E4DB4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Terminata la discussione, la seduta è tolta alle ore ____________________.</w:t>
      </w:r>
    </w:p>
    <w:p w14:paraId="3798E6AE" w14:textId="77777777" w:rsidR="000E4DB4" w:rsidRDefault="000E4DB4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66F82" w14:textId="77777777" w:rsidR="000E4DB4" w:rsidRDefault="000E4DB4" w:rsidP="000E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DEI DOCENTI </w:t>
      </w:r>
    </w:p>
    <w:p w14:paraId="6080C74F" w14:textId="77777777" w:rsidR="000E4DB4" w:rsidRDefault="000E4DB4" w:rsidP="000E4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476B0FEB" w14:textId="77777777" w:rsidR="000E4DB4" w:rsidRDefault="000E4DB4" w:rsidP="000E4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DB4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714E8BA0" w14:textId="77777777" w:rsidR="000E4DB4" w:rsidRDefault="000E4DB4" w:rsidP="000E4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6D4F707C" w14:textId="77777777" w:rsidR="000E4DB4" w:rsidRDefault="000E4DB4" w:rsidP="000E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1B9B2C87" w14:textId="77777777" w:rsidR="000E4DB4" w:rsidRDefault="000E4DB4" w:rsidP="000E4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C8C13" w14:textId="77777777" w:rsidR="000E4DB4" w:rsidRDefault="000E4DB4" w:rsidP="00B73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sectPr w:rsidR="000E4DB4" w:rsidSect="000E4D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00"/>
    <w:rsid w:val="0003141C"/>
    <w:rsid w:val="000E4DB4"/>
    <w:rsid w:val="001753AE"/>
    <w:rsid w:val="002359C4"/>
    <w:rsid w:val="002C3FCF"/>
    <w:rsid w:val="00312002"/>
    <w:rsid w:val="00372D3B"/>
    <w:rsid w:val="0038387C"/>
    <w:rsid w:val="003B1C68"/>
    <w:rsid w:val="004D75A7"/>
    <w:rsid w:val="00553DBB"/>
    <w:rsid w:val="005D0463"/>
    <w:rsid w:val="00660C43"/>
    <w:rsid w:val="0083246A"/>
    <w:rsid w:val="008B6200"/>
    <w:rsid w:val="00953FD2"/>
    <w:rsid w:val="00A04388"/>
    <w:rsid w:val="00A8698D"/>
    <w:rsid w:val="00B73287"/>
    <w:rsid w:val="00BC24EF"/>
    <w:rsid w:val="00C03953"/>
    <w:rsid w:val="00D73EEC"/>
    <w:rsid w:val="00E41D34"/>
    <w:rsid w:val="00E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4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9BE1-F534-46D6-B7B3-4F482D7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Eliana Scagnetti</cp:lastModifiedBy>
  <cp:revision>3</cp:revision>
  <dcterms:created xsi:type="dcterms:W3CDTF">2020-07-02T16:45:00Z</dcterms:created>
  <dcterms:modified xsi:type="dcterms:W3CDTF">2020-07-02T16:52:00Z</dcterms:modified>
</cp:coreProperties>
</file>